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6D46A" w14:textId="1C31C6A7" w:rsidR="003C18B8" w:rsidRPr="005F2CA0" w:rsidRDefault="003C18B8" w:rsidP="003C18B8">
      <w:pPr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 w:val="32"/>
        </w:rPr>
        <w:t>PROTEST COMMITTEE DECISION</w:t>
      </w:r>
      <w:r w:rsidRPr="005F2CA0">
        <w:rPr>
          <w:rFonts w:ascii="Arial" w:hAnsi="Arial" w:cs="Arial"/>
          <w:b/>
          <w:sz w:val="36"/>
        </w:rPr>
        <w:t xml:space="preserve">  </w:t>
      </w:r>
      <w:r w:rsidRPr="005F2CA0">
        <w:rPr>
          <w:rFonts w:ascii="Arial" w:hAnsi="Arial" w:cs="Arial"/>
          <w:b/>
        </w:rPr>
        <w:t xml:space="preserve">   </w:t>
      </w:r>
      <w:r w:rsidR="000F4096">
        <w:rPr>
          <w:rFonts w:ascii="Arial" w:hAnsi="Arial" w:cs="Arial"/>
          <w:b/>
        </w:rPr>
        <w:tab/>
      </w:r>
      <w:r w:rsidR="000F4096">
        <w:rPr>
          <w:rFonts w:ascii="Arial" w:hAnsi="Arial" w:cs="Arial"/>
          <w:b/>
        </w:rPr>
        <w:tab/>
      </w:r>
      <w:r w:rsidR="000F4096">
        <w:rPr>
          <w:rFonts w:ascii="Arial" w:hAnsi="Arial" w:cs="Arial"/>
          <w:b/>
        </w:rPr>
        <w:tab/>
      </w:r>
      <w:r w:rsidRPr="005F2CA0">
        <w:rPr>
          <w:rFonts w:ascii="Arial" w:hAnsi="Arial" w:cs="Arial"/>
          <w:b/>
        </w:rPr>
        <w:t xml:space="preserve">Race: </w:t>
      </w:r>
      <w:r w:rsidR="0038216D">
        <w:rPr>
          <w:rFonts w:ascii="Arial" w:hAnsi="Arial" w:cs="Arial"/>
          <w:b/>
        </w:rPr>
        <w:t>1</w:t>
      </w:r>
      <w:r w:rsidR="000F4096">
        <w:rPr>
          <w:rFonts w:ascii="Arial" w:hAnsi="Arial" w:cs="Arial"/>
          <w:b/>
        </w:rPr>
        <w:t xml:space="preserve"> - </w:t>
      </w:r>
      <w:r w:rsidR="0038216D">
        <w:rPr>
          <w:rFonts w:ascii="Arial" w:hAnsi="Arial" w:cs="Arial"/>
          <w:b/>
        </w:rPr>
        <w:t>26</w:t>
      </w:r>
      <w:r w:rsidR="000F4096">
        <w:rPr>
          <w:rFonts w:ascii="Arial" w:hAnsi="Arial" w:cs="Arial"/>
          <w:b/>
        </w:rPr>
        <w:t xml:space="preserve"> </w:t>
      </w:r>
      <w:r w:rsidR="0038216D">
        <w:rPr>
          <w:rFonts w:ascii="Arial" w:hAnsi="Arial" w:cs="Arial"/>
          <w:b/>
        </w:rPr>
        <w:t>April</w:t>
      </w:r>
      <w:r w:rsidR="000F4096">
        <w:rPr>
          <w:rFonts w:ascii="Arial" w:hAnsi="Arial" w:cs="Arial"/>
          <w:b/>
        </w:rPr>
        <w:t xml:space="preserve"> 202</w:t>
      </w:r>
      <w:r w:rsidR="0038216D">
        <w:rPr>
          <w:rFonts w:ascii="Arial" w:hAnsi="Arial" w:cs="Arial"/>
          <w:b/>
        </w:rPr>
        <w:t>6</w:t>
      </w:r>
    </w:p>
    <w:p w14:paraId="5A1FEA15" w14:textId="3EE91A5A" w:rsidR="003C18B8" w:rsidRPr="005F2CA0" w:rsidRDefault="003C18B8" w:rsidP="003C18B8">
      <w:pPr>
        <w:rPr>
          <w:rFonts w:ascii="Arial" w:hAnsi="Arial" w:cs="Arial"/>
          <w:b/>
        </w:rPr>
      </w:pPr>
    </w:p>
    <w:tbl>
      <w:tblPr>
        <w:tblW w:w="99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250"/>
        <w:gridCol w:w="2290"/>
        <w:gridCol w:w="4360"/>
      </w:tblGrid>
      <w:tr w:rsidR="00A05C17" w:rsidRPr="000F4096" w14:paraId="432EE7D6" w14:textId="77777777" w:rsidTr="009F5832">
        <w:trPr>
          <w:trHeight w:val="350"/>
          <w:jc w:val="center"/>
        </w:trPr>
        <w:tc>
          <w:tcPr>
            <w:tcW w:w="9900" w:type="dxa"/>
            <w:gridSpan w:val="3"/>
          </w:tcPr>
          <w:p w14:paraId="5840A60B" w14:textId="749F7A24" w:rsidR="00A05C17" w:rsidRPr="000F4096" w:rsidRDefault="00A05C17" w:rsidP="00A05C17">
            <w:pPr>
              <w:rPr>
                <w:rFonts w:asciiTheme="majorHAnsi" w:hAnsiTheme="majorHAnsi" w:cstheme="majorHAnsi"/>
                <w:b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szCs w:val="20"/>
              </w:rPr>
              <w:t>PARTIES</w:t>
            </w:r>
          </w:p>
        </w:tc>
      </w:tr>
      <w:tr w:rsidR="003C18B8" w:rsidRPr="000F4096" w14:paraId="79FFF649" w14:textId="77777777" w:rsidTr="009F5832">
        <w:trPr>
          <w:trHeight w:val="350"/>
          <w:jc w:val="center"/>
        </w:trPr>
        <w:tc>
          <w:tcPr>
            <w:tcW w:w="3250" w:type="dxa"/>
          </w:tcPr>
          <w:p w14:paraId="385FACDA" w14:textId="77777777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Theme="majorHAnsi" w:hAnsiTheme="majorHAnsi" w:cstheme="majorHAnsi"/>
                <w:b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szCs w:val="20"/>
              </w:rPr>
              <w:t>Boat or Committee or Person</w:t>
            </w:r>
          </w:p>
        </w:tc>
        <w:tc>
          <w:tcPr>
            <w:tcW w:w="2290" w:type="dxa"/>
          </w:tcPr>
          <w:p w14:paraId="49770647" w14:textId="77777777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Theme="majorHAnsi" w:hAnsiTheme="majorHAnsi" w:cstheme="majorHAnsi"/>
                <w:b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szCs w:val="20"/>
              </w:rPr>
              <w:t>Class/Fleet</w:t>
            </w:r>
          </w:p>
        </w:tc>
        <w:tc>
          <w:tcPr>
            <w:tcW w:w="4360" w:type="dxa"/>
          </w:tcPr>
          <w:p w14:paraId="7638BEE3" w14:textId="77777777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Theme="majorHAnsi" w:hAnsiTheme="majorHAnsi" w:cstheme="majorHAnsi"/>
                <w:b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szCs w:val="20"/>
              </w:rPr>
              <w:t>Represented By/Not Present</w:t>
            </w:r>
          </w:p>
        </w:tc>
      </w:tr>
      <w:tr w:rsidR="003C18B8" w:rsidRPr="000F4096" w14:paraId="583896E6" w14:textId="77777777" w:rsidTr="009F5832">
        <w:trPr>
          <w:trHeight w:val="350"/>
          <w:jc w:val="center"/>
        </w:trPr>
        <w:tc>
          <w:tcPr>
            <w:tcW w:w="3250" w:type="dxa"/>
          </w:tcPr>
          <w:p w14:paraId="6B98370B" w14:textId="21140C84" w:rsidR="003C18B8" w:rsidRPr="000F4096" w:rsidRDefault="0038216D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>Caprice of Huon (CoH)</w:t>
            </w:r>
          </w:p>
        </w:tc>
        <w:tc>
          <w:tcPr>
            <w:tcW w:w="2290" w:type="dxa"/>
          </w:tcPr>
          <w:p w14:paraId="498489D2" w14:textId="680B1064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4360" w:type="dxa"/>
          </w:tcPr>
          <w:p w14:paraId="7CA81B9F" w14:textId="158B87BA" w:rsidR="003C18B8" w:rsidRPr="000F4096" w:rsidRDefault="0038216D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>David Champtaloup</w:t>
            </w:r>
          </w:p>
        </w:tc>
      </w:tr>
      <w:tr w:rsidR="003C18B8" w:rsidRPr="000F4096" w14:paraId="4DF3E96C" w14:textId="77777777" w:rsidTr="009F5832">
        <w:trPr>
          <w:trHeight w:val="350"/>
          <w:jc w:val="center"/>
        </w:trPr>
        <w:tc>
          <w:tcPr>
            <w:tcW w:w="3250" w:type="dxa"/>
          </w:tcPr>
          <w:p w14:paraId="0E01E461" w14:textId="228D0359" w:rsidR="003C18B8" w:rsidRPr="000F4096" w:rsidRDefault="0038216D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>OA</w:t>
            </w:r>
          </w:p>
        </w:tc>
        <w:tc>
          <w:tcPr>
            <w:tcW w:w="2290" w:type="dxa"/>
          </w:tcPr>
          <w:p w14:paraId="79A30326" w14:textId="29177305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4360" w:type="dxa"/>
          </w:tcPr>
          <w:p w14:paraId="7DBCC58F" w14:textId="0EFC1497" w:rsidR="003C18B8" w:rsidRPr="000F4096" w:rsidRDefault="0038216D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>Tara Blancramos</w:t>
            </w:r>
          </w:p>
        </w:tc>
      </w:tr>
    </w:tbl>
    <w:p w14:paraId="214EB26C" w14:textId="77777777" w:rsidR="003C18B8" w:rsidRPr="000F4096" w:rsidRDefault="003C18B8" w:rsidP="003C18B8">
      <w:pPr>
        <w:rPr>
          <w:rFonts w:asciiTheme="majorHAnsi" w:hAnsiTheme="majorHAnsi" w:cstheme="majorHAnsi"/>
          <w:szCs w:val="20"/>
        </w:rPr>
      </w:pPr>
    </w:p>
    <w:tbl>
      <w:tblPr>
        <w:tblW w:w="99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3908"/>
        <w:gridCol w:w="5992"/>
      </w:tblGrid>
      <w:tr w:rsidR="003C18B8" w:rsidRPr="000F4096" w14:paraId="4E403E73" w14:textId="77777777" w:rsidTr="00B0471B">
        <w:trPr>
          <w:trHeight w:val="350"/>
          <w:jc w:val="center"/>
        </w:trPr>
        <w:tc>
          <w:tcPr>
            <w:tcW w:w="9734" w:type="dxa"/>
            <w:gridSpan w:val="2"/>
          </w:tcPr>
          <w:p w14:paraId="631F9912" w14:textId="77777777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Theme="majorHAnsi" w:hAnsiTheme="majorHAnsi" w:cstheme="majorHAnsi"/>
                <w:b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szCs w:val="20"/>
              </w:rPr>
              <w:t>WITNESSES</w:t>
            </w:r>
          </w:p>
        </w:tc>
      </w:tr>
      <w:tr w:rsidR="003C18B8" w:rsidRPr="000F4096" w14:paraId="061E392C" w14:textId="77777777" w:rsidTr="00B0471B">
        <w:trPr>
          <w:trHeight w:val="350"/>
          <w:jc w:val="center"/>
        </w:trPr>
        <w:tc>
          <w:tcPr>
            <w:tcW w:w="3842" w:type="dxa"/>
          </w:tcPr>
          <w:p w14:paraId="11A8A5BC" w14:textId="77777777" w:rsidR="003C18B8" w:rsidRPr="000F4096" w:rsidRDefault="003C18B8" w:rsidP="00AF0646">
            <w:pPr>
              <w:rPr>
                <w:rFonts w:asciiTheme="majorHAnsi" w:hAnsiTheme="majorHAnsi" w:cstheme="majorHAnsi"/>
                <w:b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szCs w:val="20"/>
              </w:rPr>
              <w:t>Name</w:t>
            </w:r>
          </w:p>
        </w:tc>
        <w:tc>
          <w:tcPr>
            <w:tcW w:w="5892" w:type="dxa"/>
          </w:tcPr>
          <w:p w14:paraId="0DEADC9D" w14:textId="77777777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Theme="majorHAnsi" w:hAnsiTheme="majorHAnsi" w:cstheme="majorHAnsi"/>
                <w:b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szCs w:val="20"/>
              </w:rPr>
              <w:t>Boat – Committee - Role</w:t>
            </w:r>
          </w:p>
        </w:tc>
      </w:tr>
      <w:tr w:rsidR="003C18B8" w:rsidRPr="000F4096" w14:paraId="1A0D56A6" w14:textId="77777777" w:rsidTr="00B0471B">
        <w:trPr>
          <w:trHeight w:val="350"/>
          <w:jc w:val="center"/>
        </w:trPr>
        <w:tc>
          <w:tcPr>
            <w:tcW w:w="3842" w:type="dxa"/>
          </w:tcPr>
          <w:p w14:paraId="5084010F" w14:textId="7E0B86DF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5892" w:type="dxa"/>
          </w:tcPr>
          <w:p w14:paraId="73297F80" w14:textId="1B4223DB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Theme="majorHAnsi" w:hAnsiTheme="majorHAnsi" w:cstheme="majorHAnsi"/>
                <w:szCs w:val="20"/>
              </w:rPr>
            </w:pPr>
          </w:p>
        </w:tc>
      </w:tr>
      <w:tr w:rsidR="003C18B8" w:rsidRPr="000F4096" w14:paraId="4F938B63" w14:textId="77777777" w:rsidTr="00B0471B">
        <w:trPr>
          <w:trHeight w:val="350"/>
          <w:jc w:val="center"/>
        </w:trPr>
        <w:tc>
          <w:tcPr>
            <w:tcW w:w="3842" w:type="dxa"/>
          </w:tcPr>
          <w:p w14:paraId="0CC1EF9B" w14:textId="77777777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5892" w:type="dxa"/>
          </w:tcPr>
          <w:p w14:paraId="0711C3DC" w14:textId="77777777" w:rsidR="003C18B8" w:rsidRPr="000F4096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Theme="majorHAnsi" w:hAnsiTheme="majorHAnsi" w:cstheme="majorHAnsi"/>
                <w:szCs w:val="20"/>
              </w:rPr>
            </w:pPr>
          </w:p>
        </w:tc>
      </w:tr>
    </w:tbl>
    <w:p w14:paraId="6A574535" w14:textId="0E4FC844" w:rsidR="003C18B8" w:rsidRPr="000F4096" w:rsidRDefault="003C18B8" w:rsidP="003C18B8">
      <w:pPr>
        <w:tabs>
          <w:tab w:val="left" w:pos="284"/>
          <w:tab w:val="left" w:pos="4253"/>
          <w:tab w:val="left" w:pos="5103"/>
          <w:tab w:val="left" w:pos="6521"/>
          <w:tab w:val="left" w:pos="7088"/>
          <w:tab w:val="left" w:pos="9356"/>
        </w:tabs>
        <w:spacing w:before="120"/>
        <w:rPr>
          <w:rFonts w:asciiTheme="majorHAnsi" w:hAnsiTheme="majorHAnsi" w:cstheme="majorHAnsi"/>
          <w:i/>
          <w:szCs w:val="20"/>
        </w:rPr>
      </w:pPr>
      <w:r w:rsidRPr="000F4096">
        <w:rPr>
          <w:rFonts w:asciiTheme="majorHAnsi" w:hAnsiTheme="majorHAnsi" w:cstheme="majorHAnsi"/>
          <w:b/>
          <w:szCs w:val="20"/>
        </w:rPr>
        <w:t>Valid – Yes</w:t>
      </w:r>
    </w:p>
    <w:tbl>
      <w:tblPr>
        <w:tblW w:w="9900" w:type="dxa"/>
        <w:jc w:val="center"/>
        <w:tblLayout w:type="fixed"/>
        <w:tblLook w:val="0000" w:firstRow="0" w:lastRow="0" w:firstColumn="0" w:lastColumn="0" w:noHBand="0" w:noVBand="0"/>
      </w:tblPr>
      <w:tblGrid>
        <w:gridCol w:w="9900"/>
      </w:tblGrid>
      <w:tr w:rsidR="003C18B8" w:rsidRPr="000F4096" w14:paraId="53F1F248" w14:textId="77777777" w:rsidTr="00B0471B">
        <w:trPr>
          <w:jc w:val="center"/>
        </w:trPr>
        <w:tc>
          <w:tcPr>
            <w:tcW w:w="990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06DFD7" w14:textId="7597D075" w:rsidR="003C18B8" w:rsidRDefault="003C18B8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Case Introduction:</w:t>
            </w:r>
          </w:p>
          <w:p w14:paraId="14D5D93A" w14:textId="30AC6A48" w:rsidR="00E074E7" w:rsidRPr="000F4096" w:rsidRDefault="0038216D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sz w:val="20"/>
                <w:szCs w:val="20"/>
              </w:rPr>
              <w:t>Handicapper assigned CoH to a division it did not enter</w:t>
            </w:r>
          </w:p>
          <w:p w14:paraId="1C5DC241" w14:textId="77777777" w:rsidR="003C18B8" w:rsidRPr="000F4096" w:rsidRDefault="003C18B8" w:rsidP="00FE50E0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3C18B8" w:rsidRPr="000F4096" w14:paraId="03F29452" w14:textId="77777777" w:rsidTr="00B0471B">
        <w:trPr>
          <w:jc w:val="center"/>
        </w:trPr>
        <w:tc>
          <w:tcPr>
            <w:tcW w:w="990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3E8969E" w14:textId="4DAA0151" w:rsidR="003C18B8" w:rsidRPr="000F4096" w:rsidRDefault="003C18B8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Procedural Matters</w:t>
            </w:r>
            <w:r w:rsidRPr="000F4096">
              <w:rPr>
                <w:rFonts w:asciiTheme="majorHAnsi" w:hAnsiTheme="majorHAnsi" w:cstheme="majorHAnsi"/>
                <w:i/>
                <w:sz w:val="20"/>
                <w:szCs w:val="20"/>
              </w:rPr>
              <w:t>: (Conflicts of Interest, parties not present, extending time limits)</w:t>
            </w:r>
          </w:p>
          <w:p w14:paraId="0CE6D271" w14:textId="6990A9CE" w:rsidR="003C18B8" w:rsidRDefault="0042341B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Nil</w:t>
            </w:r>
          </w:p>
          <w:p w14:paraId="111C40E7" w14:textId="77777777" w:rsidR="003C18B8" w:rsidRPr="000F4096" w:rsidRDefault="003C18B8" w:rsidP="00FE50E0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</w:tr>
      <w:tr w:rsidR="003C18B8" w:rsidRPr="000F4096" w14:paraId="21171266" w14:textId="77777777" w:rsidTr="00B0471B">
        <w:trPr>
          <w:jc w:val="center"/>
        </w:trPr>
        <w:tc>
          <w:tcPr>
            <w:tcW w:w="990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30BC53" w14:textId="77777777" w:rsidR="003C18B8" w:rsidRPr="000F4096" w:rsidRDefault="003C18B8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Facts found:</w:t>
            </w:r>
          </w:p>
          <w:p w14:paraId="61678671" w14:textId="524E2583" w:rsidR="003C18B8" w:rsidRDefault="0038216D" w:rsidP="00FE50E0">
            <w:pPr>
              <w:pStyle w:val="ListParagraph"/>
              <w:numPr>
                <w:ilvl w:val="0"/>
                <w:numId w:val="6"/>
              </w:numPr>
              <w:spacing w:beforeLines="60" w:before="144" w:afterLines="60" w:after="144"/>
              <w:ind w:left="507" w:hanging="507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>CoH entered for a Non-Spinnaker Division</w:t>
            </w:r>
          </w:p>
          <w:p w14:paraId="758B3558" w14:textId="77777777" w:rsidR="0042341B" w:rsidRDefault="0038216D" w:rsidP="00FE50E0">
            <w:pPr>
              <w:pStyle w:val="ListParagraph"/>
              <w:numPr>
                <w:ilvl w:val="0"/>
                <w:numId w:val="6"/>
              </w:numPr>
              <w:spacing w:beforeLines="60" w:before="144" w:afterLines="60" w:after="144"/>
              <w:ind w:left="507" w:hanging="507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>The Handicapper incorrectly assigned CoH to Division D a spinnaker division</w:t>
            </w:r>
          </w:p>
          <w:p w14:paraId="02160053" w14:textId="3BA7BF4B" w:rsidR="0038216D" w:rsidRPr="000F4096" w:rsidRDefault="0038216D" w:rsidP="00FE50E0">
            <w:pPr>
              <w:pStyle w:val="ListParagraph"/>
              <w:numPr>
                <w:ilvl w:val="0"/>
                <w:numId w:val="6"/>
              </w:numPr>
              <w:spacing w:beforeLines="60" w:before="144" w:afterLines="60" w:after="144"/>
              <w:ind w:left="507" w:hanging="507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>Following Race 1 the position has been corrected with CoH assigned to Division J</w:t>
            </w:r>
          </w:p>
        </w:tc>
      </w:tr>
      <w:tr w:rsidR="003C18B8" w:rsidRPr="000F4096" w14:paraId="60EAF5B9" w14:textId="77777777" w:rsidTr="00B0471B">
        <w:trPr>
          <w:jc w:val="center"/>
        </w:trPr>
        <w:tc>
          <w:tcPr>
            <w:tcW w:w="9900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D2986E9" w14:textId="77777777" w:rsidR="003C18B8" w:rsidRPr="000F4096" w:rsidRDefault="003C18B8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Conclusion &amp; Rules:</w:t>
            </w:r>
            <w:r w:rsidRPr="000F4096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</w:p>
          <w:p w14:paraId="205FD94F" w14:textId="0F21DF3E" w:rsidR="00B22CBF" w:rsidRDefault="00CB182A" w:rsidP="00D01ECC">
            <w:pPr>
              <w:spacing w:beforeLines="60" w:before="144" w:afterLines="60" w:after="144"/>
              <w:rPr>
                <w:rFonts w:asciiTheme="majorHAnsi" w:hAnsiTheme="majorHAnsi" w:cstheme="majorHAnsi"/>
                <w:szCs w:val="20"/>
              </w:rPr>
            </w:pPr>
            <w:r>
              <w:rPr>
                <w:rFonts w:cs="Calibri"/>
                <w:szCs w:val="20"/>
              </w:rPr>
              <w:t>CoH’s finishing position was made significantly worse through no fault of her own by an improper action of the Organising Authority</w:t>
            </w:r>
          </w:p>
          <w:p w14:paraId="4353ED31" w14:textId="3B9947D7" w:rsidR="00D01ECC" w:rsidRDefault="00F453A0" w:rsidP="00D01ECC">
            <w:pPr>
              <w:spacing w:beforeLines="60" w:before="144" w:afterLines="60" w:after="144"/>
              <w:rPr>
                <w:rFonts w:cs="Calibr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 xml:space="preserve"> </w:t>
            </w:r>
          </w:p>
          <w:p w14:paraId="1384F8DB" w14:textId="5013C142" w:rsidR="00D01ECC" w:rsidRPr="00D01ECC" w:rsidRDefault="00D01ECC" w:rsidP="00D01ECC">
            <w:pPr>
              <w:spacing w:beforeLines="60" w:before="144" w:afterLines="60" w:after="144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 xml:space="preserve">Rules </w:t>
            </w:r>
            <w:r w:rsidR="00CB182A">
              <w:rPr>
                <w:rFonts w:cs="Calibri"/>
                <w:szCs w:val="20"/>
              </w:rPr>
              <w:t>61.4(b)(1)</w:t>
            </w:r>
          </w:p>
          <w:p w14:paraId="7F043ED2" w14:textId="77777777" w:rsidR="003C18B8" w:rsidRPr="000F4096" w:rsidRDefault="003C18B8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</w:pPr>
          </w:p>
        </w:tc>
      </w:tr>
      <w:tr w:rsidR="003C18B8" w:rsidRPr="000F4096" w14:paraId="2A68F7CD" w14:textId="77777777" w:rsidTr="00B0471B">
        <w:trPr>
          <w:jc w:val="center"/>
        </w:trPr>
        <w:tc>
          <w:tcPr>
            <w:tcW w:w="9900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E1A8BA" w14:textId="77777777" w:rsidR="003C18B8" w:rsidRPr="000F4096" w:rsidRDefault="003C18B8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 xml:space="preserve">Decision: </w:t>
            </w:r>
          </w:p>
          <w:p w14:paraId="5C12BE56" w14:textId="00D5CE58" w:rsidR="003C18B8" w:rsidRDefault="003C18B8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</w:p>
          <w:p w14:paraId="126888E9" w14:textId="3966B98C" w:rsidR="005979B7" w:rsidRPr="000F4096" w:rsidRDefault="0038216D" w:rsidP="00AF0646">
            <w:pPr>
              <w:pStyle w:val="DefaultText"/>
              <w:snapToGrid w:val="0"/>
              <w:spacing w:before="0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CoH is to be scored average point of races 2 to </w:t>
            </w:r>
            <w:r w:rsidR="00CB182A">
              <w:rPr>
                <w:rFonts w:asciiTheme="majorHAnsi" w:hAnsiTheme="majorHAnsi" w:cstheme="majorHAnsi"/>
                <w:iCs/>
                <w:sz w:val="20"/>
                <w:szCs w:val="20"/>
              </w:rPr>
              <w:t>5</w:t>
            </w:r>
          </w:p>
          <w:p w14:paraId="561CD01E" w14:textId="77777777" w:rsidR="003C18B8" w:rsidRPr="000F4096" w:rsidRDefault="003C18B8" w:rsidP="00AF0646">
            <w:pPr>
              <w:pStyle w:val="Decision"/>
              <w:rPr>
                <w:rFonts w:asciiTheme="majorHAnsi" w:hAnsiTheme="majorHAnsi" w:cstheme="majorHAnsi"/>
                <w:noProof/>
                <w:sz w:val="20"/>
                <w:szCs w:val="20"/>
                <w:lang w:val="en-US"/>
              </w:rPr>
            </w:pPr>
          </w:p>
        </w:tc>
      </w:tr>
      <w:tr w:rsidR="003C18B8" w:rsidRPr="000F4096" w14:paraId="385EFDF6" w14:textId="77777777" w:rsidTr="00B0471B">
        <w:trPr>
          <w:jc w:val="center"/>
        </w:trPr>
        <w:tc>
          <w:tcPr>
            <w:tcW w:w="990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7F73257" w14:textId="7F27A1AA" w:rsidR="003C18B8" w:rsidRPr="000F4096" w:rsidRDefault="003C18B8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napToGrid w:val="0"/>
              <w:spacing w:before="0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Protest Committee:</w:t>
            </w:r>
            <w:r w:rsidRPr="000F4096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                                         </w:t>
            </w:r>
          </w:p>
          <w:p w14:paraId="0152F64C" w14:textId="02A7CBA3" w:rsidR="003C18B8" w:rsidRPr="000F4096" w:rsidRDefault="003C18B8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pacing w:before="0"/>
              <w:rPr>
                <w:rFonts w:asciiTheme="majorHAnsi" w:hAnsiTheme="majorHAnsi" w:cstheme="majorHAnsi"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sz w:val="20"/>
                <w:szCs w:val="20"/>
              </w:rPr>
              <w:t xml:space="preserve">Name </w:t>
            </w:r>
            <w:r w:rsidR="000F4096">
              <w:rPr>
                <w:rFonts w:asciiTheme="majorHAnsi" w:hAnsiTheme="majorHAnsi" w:cstheme="majorHAnsi"/>
                <w:sz w:val="20"/>
                <w:szCs w:val="20"/>
              </w:rPr>
              <w:t>Steve Hatch</w:t>
            </w:r>
            <w:r w:rsidR="00CE5AD3">
              <w:rPr>
                <w:rFonts w:asciiTheme="majorHAnsi" w:hAnsiTheme="majorHAnsi" w:cstheme="majorHAnsi"/>
                <w:sz w:val="20"/>
                <w:szCs w:val="20"/>
              </w:rPr>
              <w:t xml:space="preserve"> (Chair)</w:t>
            </w:r>
            <w:r w:rsidR="00FE50E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B182A">
              <w:rPr>
                <w:rFonts w:asciiTheme="majorHAnsi" w:hAnsiTheme="majorHAnsi" w:cstheme="majorHAnsi"/>
                <w:sz w:val="20"/>
                <w:szCs w:val="20"/>
              </w:rPr>
              <w:t>Ed Vincent</w:t>
            </w:r>
          </w:p>
          <w:p w14:paraId="66BF680C" w14:textId="77777777" w:rsidR="003C18B8" w:rsidRPr="000F4096" w:rsidRDefault="003C18B8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pacing w:before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807752B" w14:textId="7FDF23D9" w:rsidR="003C18B8" w:rsidRPr="000F4096" w:rsidRDefault="003C18B8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pacing w:before="0"/>
              <w:rPr>
                <w:rFonts w:asciiTheme="majorHAnsi" w:hAnsiTheme="majorHAnsi" w:cstheme="majorHAnsi"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Signed:</w:t>
            </w:r>
            <w:r w:rsidRPr="000F409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0F4096">
              <w:rPr>
                <w:rFonts w:asciiTheme="majorHAnsi" w:hAnsiTheme="majorHAnsi" w:cstheme="majorHAnsi"/>
                <w:sz w:val="20"/>
                <w:szCs w:val="20"/>
              </w:rPr>
              <w:tab/>
            </w:r>
            <w:r w:rsidR="00FE50E0" w:rsidRPr="00FE50E0">
              <w:rPr>
                <w:rFonts w:ascii="Bradley Hand ITC" w:hAnsi="Bradley Hand ITC" w:cstheme="majorHAnsi"/>
                <w:sz w:val="28"/>
                <w:szCs w:val="28"/>
              </w:rPr>
              <w:t>Steve Hatch</w:t>
            </w:r>
            <w:r w:rsidRPr="000F4096">
              <w:rPr>
                <w:rFonts w:asciiTheme="majorHAnsi" w:hAnsiTheme="majorHAnsi" w:cstheme="majorHAnsi"/>
                <w:sz w:val="20"/>
                <w:szCs w:val="20"/>
              </w:rPr>
              <w:tab/>
            </w:r>
            <w:r w:rsidRPr="000F4096">
              <w:rPr>
                <w:rFonts w:asciiTheme="majorHAnsi" w:hAnsiTheme="majorHAnsi" w:cstheme="majorHAnsi"/>
                <w:sz w:val="20"/>
                <w:szCs w:val="20"/>
              </w:rPr>
              <w:tab/>
            </w:r>
            <w:r w:rsidRPr="000F4096">
              <w:rPr>
                <w:rFonts w:asciiTheme="majorHAnsi" w:hAnsiTheme="majorHAnsi" w:cstheme="majorHAnsi"/>
                <w:sz w:val="20"/>
                <w:szCs w:val="20"/>
              </w:rPr>
              <w:tab/>
              <w:t>Date, time</w:t>
            </w:r>
            <w:r w:rsidR="00FE50E0">
              <w:rPr>
                <w:rFonts w:asciiTheme="majorHAnsi" w:hAnsiTheme="majorHAnsi" w:cstheme="majorHAnsi"/>
                <w:sz w:val="20"/>
                <w:szCs w:val="20"/>
              </w:rPr>
              <w:t xml:space="preserve"> of Hearing: </w:t>
            </w:r>
            <w:r w:rsidR="003C0214">
              <w:rPr>
                <w:rFonts w:asciiTheme="majorHAnsi" w:hAnsiTheme="majorHAnsi" w:cstheme="majorHAnsi"/>
                <w:sz w:val="20"/>
                <w:szCs w:val="20"/>
              </w:rPr>
              <w:t>04-0</w:t>
            </w:r>
            <w:r w:rsidR="00CB182A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3C0214">
              <w:rPr>
                <w:rFonts w:asciiTheme="majorHAnsi" w:hAnsiTheme="majorHAnsi" w:cstheme="majorHAnsi"/>
                <w:sz w:val="20"/>
                <w:szCs w:val="20"/>
              </w:rPr>
              <w:t>-202</w:t>
            </w:r>
            <w:r w:rsidR="00CB182A">
              <w:rPr>
                <w:rFonts w:asciiTheme="majorHAnsi" w:hAnsiTheme="majorHAnsi" w:cstheme="majorHAnsi"/>
                <w:sz w:val="20"/>
                <w:szCs w:val="20"/>
              </w:rPr>
              <w:t>6</w:t>
            </w:r>
            <w:r w:rsidR="003C021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CB182A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3C0214">
              <w:rPr>
                <w:rFonts w:asciiTheme="majorHAnsi" w:hAnsiTheme="majorHAnsi" w:cstheme="majorHAnsi"/>
                <w:sz w:val="20"/>
                <w:szCs w:val="20"/>
              </w:rPr>
              <w:t>-15pm</w:t>
            </w:r>
          </w:p>
          <w:p w14:paraId="3126CBA3" w14:textId="77777777" w:rsidR="003C18B8" w:rsidRPr="000F4096" w:rsidRDefault="003C18B8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pacing w:before="0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0F409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</w:tbl>
    <w:p w14:paraId="1C6C7913" w14:textId="77777777" w:rsidR="003C18B8" w:rsidRPr="00A31737" w:rsidRDefault="003C18B8" w:rsidP="004517C4">
      <w:pPr>
        <w:ind w:left="-426" w:firstLine="426"/>
        <w:rPr>
          <w:rFonts w:ascii="Arial" w:hAnsi="Arial" w:cs="Arial"/>
          <w:szCs w:val="20"/>
        </w:rPr>
      </w:pPr>
    </w:p>
    <w:sectPr w:rsidR="003C18B8" w:rsidRPr="00A31737" w:rsidSect="00A05C17">
      <w:headerReference w:type="default" r:id="rId8"/>
      <w:pgSz w:w="11900" w:h="16840" w:code="9"/>
      <w:pgMar w:top="1418" w:right="992" w:bottom="851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1AFAF" w14:textId="77777777" w:rsidR="00144625" w:rsidRDefault="00144625" w:rsidP="008F50F6">
      <w:r>
        <w:separator/>
      </w:r>
    </w:p>
  </w:endnote>
  <w:endnote w:type="continuationSeparator" w:id="0">
    <w:p w14:paraId="6A9C0E89" w14:textId="77777777" w:rsidR="00144625" w:rsidRDefault="00144625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3462E" w14:textId="77777777" w:rsidR="00144625" w:rsidRDefault="00144625" w:rsidP="008F50F6">
      <w:r>
        <w:separator/>
      </w:r>
    </w:p>
  </w:footnote>
  <w:footnote w:type="continuationSeparator" w:id="0">
    <w:p w14:paraId="64266502" w14:textId="77777777" w:rsidR="00144625" w:rsidRDefault="00144625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581B" w14:textId="69E8E642" w:rsidR="00F8030F" w:rsidRPr="000F4096" w:rsidRDefault="000F4096" w:rsidP="00A05C17">
    <w:pPr>
      <w:pStyle w:val="Header"/>
      <w:tabs>
        <w:tab w:val="clear" w:pos="4320"/>
        <w:tab w:val="clear" w:pos="8640"/>
        <w:tab w:val="right" w:pos="9781"/>
      </w:tabs>
      <w:rPr>
        <w:b/>
        <w:sz w:val="24"/>
        <w:lang w:val="en-AU"/>
      </w:rPr>
    </w:pPr>
    <w:r>
      <w:rPr>
        <w:b/>
        <w:sz w:val="24"/>
        <w:lang w:val="en-AU"/>
      </w:rPr>
      <w:t xml:space="preserve">CYCA </w:t>
    </w:r>
    <w:r w:rsidR="00CE5AD3">
      <w:rPr>
        <w:b/>
        <w:sz w:val="24"/>
        <w:lang w:val="en-AU"/>
      </w:rPr>
      <w:t xml:space="preserve">– </w:t>
    </w:r>
    <w:r w:rsidR="00BC099F">
      <w:rPr>
        <w:b/>
        <w:sz w:val="24"/>
        <w:lang w:val="en-AU"/>
      </w:rPr>
      <w:t>LGT Crestone Winter Series 202</w:t>
    </w:r>
    <w:r w:rsidR="0038216D">
      <w:rPr>
        <w:b/>
        <w:sz w:val="24"/>
        <w:lang w:val="en-AU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30B3B"/>
    <w:multiLevelType w:val="hybridMultilevel"/>
    <w:tmpl w:val="227405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70DCC"/>
    <w:multiLevelType w:val="hybridMultilevel"/>
    <w:tmpl w:val="75EA36A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43E1E9C"/>
    <w:multiLevelType w:val="hybridMultilevel"/>
    <w:tmpl w:val="75EA36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59059">
    <w:abstractNumId w:val="0"/>
  </w:num>
  <w:num w:numId="2" w16cid:durableId="494959114">
    <w:abstractNumId w:val="6"/>
  </w:num>
  <w:num w:numId="3" w16cid:durableId="953246835">
    <w:abstractNumId w:val="1"/>
  </w:num>
  <w:num w:numId="4" w16cid:durableId="652486374">
    <w:abstractNumId w:val="4"/>
  </w:num>
  <w:num w:numId="5" w16cid:durableId="688676750">
    <w:abstractNumId w:val="2"/>
  </w:num>
  <w:num w:numId="6" w16cid:durableId="71703064">
    <w:abstractNumId w:val="3"/>
  </w:num>
  <w:num w:numId="7" w16cid:durableId="18102458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F6"/>
    <w:rsid w:val="00020967"/>
    <w:rsid w:val="00024D72"/>
    <w:rsid w:val="00062A11"/>
    <w:rsid w:val="000B4C07"/>
    <w:rsid w:val="000C2A20"/>
    <w:rsid w:val="000D083C"/>
    <w:rsid w:val="000E0594"/>
    <w:rsid w:val="000F4096"/>
    <w:rsid w:val="001069E2"/>
    <w:rsid w:val="001221F1"/>
    <w:rsid w:val="00144625"/>
    <w:rsid w:val="00144C26"/>
    <w:rsid w:val="00152A44"/>
    <w:rsid w:val="00171A6B"/>
    <w:rsid w:val="00171F4E"/>
    <w:rsid w:val="00174DBC"/>
    <w:rsid w:val="001B4174"/>
    <w:rsid w:val="001E1400"/>
    <w:rsid w:val="002164A7"/>
    <w:rsid w:val="00223211"/>
    <w:rsid w:val="00224145"/>
    <w:rsid w:val="00252E27"/>
    <w:rsid w:val="002567D5"/>
    <w:rsid w:val="00261CB9"/>
    <w:rsid w:val="00265E28"/>
    <w:rsid w:val="002838DC"/>
    <w:rsid w:val="002C3B01"/>
    <w:rsid w:val="002C5C57"/>
    <w:rsid w:val="002C73F4"/>
    <w:rsid w:val="002F6A75"/>
    <w:rsid w:val="00345283"/>
    <w:rsid w:val="00357993"/>
    <w:rsid w:val="00374DA1"/>
    <w:rsid w:val="00377FE8"/>
    <w:rsid w:val="0038216D"/>
    <w:rsid w:val="003C0214"/>
    <w:rsid w:val="003C18B8"/>
    <w:rsid w:val="003E720D"/>
    <w:rsid w:val="0042341B"/>
    <w:rsid w:val="00436610"/>
    <w:rsid w:val="00442EA0"/>
    <w:rsid w:val="004517C4"/>
    <w:rsid w:val="004D15EF"/>
    <w:rsid w:val="00520630"/>
    <w:rsid w:val="00551A6D"/>
    <w:rsid w:val="00556C42"/>
    <w:rsid w:val="005979B7"/>
    <w:rsid w:val="005A606B"/>
    <w:rsid w:val="005F2CA0"/>
    <w:rsid w:val="00621D8A"/>
    <w:rsid w:val="00675216"/>
    <w:rsid w:val="006776D5"/>
    <w:rsid w:val="00684B98"/>
    <w:rsid w:val="00687061"/>
    <w:rsid w:val="00694832"/>
    <w:rsid w:val="006D3A86"/>
    <w:rsid w:val="006E57D8"/>
    <w:rsid w:val="00707046"/>
    <w:rsid w:val="00725618"/>
    <w:rsid w:val="007304AD"/>
    <w:rsid w:val="00757F5B"/>
    <w:rsid w:val="00761E47"/>
    <w:rsid w:val="007B27AF"/>
    <w:rsid w:val="007C0383"/>
    <w:rsid w:val="007F3F5B"/>
    <w:rsid w:val="00801AA2"/>
    <w:rsid w:val="008445B6"/>
    <w:rsid w:val="00850D07"/>
    <w:rsid w:val="0088230E"/>
    <w:rsid w:val="008D2137"/>
    <w:rsid w:val="008F50F6"/>
    <w:rsid w:val="009317D0"/>
    <w:rsid w:val="00974EA7"/>
    <w:rsid w:val="0097590E"/>
    <w:rsid w:val="00982671"/>
    <w:rsid w:val="00984EED"/>
    <w:rsid w:val="009E4085"/>
    <w:rsid w:val="009F51B2"/>
    <w:rsid w:val="009F5832"/>
    <w:rsid w:val="00A00AF2"/>
    <w:rsid w:val="00A05C17"/>
    <w:rsid w:val="00A200FD"/>
    <w:rsid w:val="00A31737"/>
    <w:rsid w:val="00A90DE6"/>
    <w:rsid w:val="00A96A80"/>
    <w:rsid w:val="00B0471B"/>
    <w:rsid w:val="00B13B8A"/>
    <w:rsid w:val="00B22CBF"/>
    <w:rsid w:val="00B23A0A"/>
    <w:rsid w:val="00B2669E"/>
    <w:rsid w:val="00B53E3E"/>
    <w:rsid w:val="00B6601B"/>
    <w:rsid w:val="00B75A8D"/>
    <w:rsid w:val="00BA504E"/>
    <w:rsid w:val="00BA69CB"/>
    <w:rsid w:val="00BC099F"/>
    <w:rsid w:val="00BC3F2B"/>
    <w:rsid w:val="00BE1E11"/>
    <w:rsid w:val="00BE2052"/>
    <w:rsid w:val="00BF046E"/>
    <w:rsid w:val="00C03086"/>
    <w:rsid w:val="00C03CDD"/>
    <w:rsid w:val="00C16A1D"/>
    <w:rsid w:val="00C40602"/>
    <w:rsid w:val="00C52538"/>
    <w:rsid w:val="00CB182A"/>
    <w:rsid w:val="00CE1975"/>
    <w:rsid w:val="00CE5AD3"/>
    <w:rsid w:val="00CF5266"/>
    <w:rsid w:val="00D01ECC"/>
    <w:rsid w:val="00D05256"/>
    <w:rsid w:val="00D24359"/>
    <w:rsid w:val="00D45450"/>
    <w:rsid w:val="00D455F9"/>
    <w:rsid w:val="00D45D78"/>
    <w:rsid w:val="00D711CD"/>
    <w:rsid w:val="00D95591"/>
    <w:rsid w:val="00DA4C50"/>
    <w:rsid w:val="00DB75AE"/>
    <w:rsid w:val="00DD0C40"/>
    <w:rsid w:val="00DF101D"/>
    <w:rsid w:val="00E074E7"/>
    <w:rsid w:val="00E07704"/>
    <w:rsid w:val="00E10008"/>
    <w:rsid w:val="00E17641"/>
    <w:rsid w:val="00E20B7F"/>
    <w:rsid w:val="00E6389A"/>
    <w:rsid w:val="00EA6E5A"/>
    <w:rsid w:val="00EC0F75"/>
    <w:rsid w:val="00ED119D"/>
    <w:rsid w:val="00F1276B"/>
    <w:rsid w:val="00F15E38"/>
    <w:rsid w:val="00F34EA1"/>
    <w:rsid w:val="00F453A0"/>
    <w:rsid w:val="00F8030F"/>
    <w:rsid w:val="00F87EED"/>
    <w:rsid w:val="00FB62FD"/>
    <w:rsid w:val="00FE50E0"/>
    <w:rsid w:val="00FE5223"/>
    <w:rsid w:val="00FE6822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400F311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Heading2">
    <w:name w:val="heading 2"/>
    <w:basedOn w:val="Normal"/>
    <w:next w:val="Normal"/>
    <w:link w:val="Heading2Char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09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Header">
    <w:name w:val="header"/>
    <w:basedOn w:val="Normal"/>
    <w:link w:val="HeaderChar"/>
    <w:unhideWhenUsed/>
    <w:rsid w:val="008F50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F50F6"/>
    <w:rPr>
      <w:rFonts w:ascii="Calibri" w:hAnsi="Calibri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0F6"/>
    <w:rPr>
      <w:rFonts w:ascii="Calibri" w:hAnsi="Calibri"/>
      <w:szCs w:val="24"/>
      <w:lang w:val="en-GB" w:eastAsia="en-US"/>
    </w:rPr>
  </w:style>
  <w:style w:type="table" w:styleId="TableGrid">
    <w:name w:val="Table Grid"/>
    <w:basedOn w:val="TableNormal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ListParagraph">
    <w:name w:val="List Paragraph"/>
    <w:basedOn w:val="Normal"/>
    <w:uiPriority w:val="34"/>
    <w:qFormat/>
    <w:rsid w:val="008F50F6"/>
    <w:pPr>
      <w:ind w:left="720"/>
      <w:contextualSpacing/>
    </w:pPr>
  </w:style>
  <w:style w:type="paragraph" w:styleId="Title">
    <w:name w:val="Title"/>
    <w:basedOn w:val="Normal"/>
    <w:link w:val="TitleChar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itleChar">
    <w:name w:val="Title Char"/>
    <w:basedOn w:val="DefaultParagraphFont"/>
    <w:link w:val="Title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231B26701CD4987966633694178E7" ma:contentTypeVersion="19" ma:contentTypeDescription="Create a new document." ma:contentTypeScope="" ma:versionID="24165f660a013902fee11cac5a3f510b">
  <xsd:schema xmlns:xsd="http://www.w3.org/2001/XMLSchema" xmlns:xs="http://www.w3.org/2001/XMLSchema" xmlns:p="http://schemas.microsoft.com/office/2006/metadata/properties" xmlns:ns2="29850e49-d81e-4197-8bb1-5fdff3b651e8" xmlns:ns3="539419ae-f38e-4a5a-8bda-3d8a57fc180e" targetNamespace="http://schemas.microsoft.com/office/2006/metadata/properties" ma:root="true" ma:fieldsID="30999935e6403d103d0d9e910cca1ecc" ns2:_="" ns3:_="">
    <xsd:import namespace="29850e49-d81e-4197-8bb1-5fdff3b651e8"/>
    <xsd:import namespace="539419ae-f38e-4a5a-8bda-3d8a57fc18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50e49-d81e-4197-8bb1-5fdff3b65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4adefd-4bb6-4d4a-97af-1265f78b1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419ae-f38e-4a5a-8bda-3d8a57fc180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b3b7ec5-e606-49fe-b75e-5efeef1b946e}" ma:internalName="TaxCatchAll" ma:showField="CatchAllData" ma:web="539419ae-f38e-4a5a-8bda-3d8a57fc18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850e49-d81e-4197-8bb1-5fdff3b651e8">
      <Terms xmlns="http://schemas.microsoft.com/office/infopath/2007/PartnerControls"/>
    </lcf76f155ced4ddcb4097134ff3c332f>
    <TaxCatchAll xmlns="539419ae-f38e-4a5a-8bda-3d8a57fc180e" xsi:nil="true"/>
  </documentManagement>
</p:properties>
</file>

<file path=customXml/itemProps1.xml><?xml version="1.0" encoding="utf-8"?>
<ds:datastoreItem xmlns:ds="http://schemas.openxmlformats.org/officeDocument/2006/customXml" ds:itemID="{56CEA3E2-B025-4A87-A264-CE4706BD4C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C7B89E-14C6-44AE-8236-83F9B2F754CC}"/>
</file>

<file path=customXml/itemProps3.xml><?xml version="1.0" encoding="utf-8"?>
<ds:datastoreItem xmlns:ds="http://schemas.openxmlformats.org/officeDocument/2006/customXml" ds:itemID="{B39D57C0-496C-4092-A4E1-4FD5ABA6525A}"/>
</file>

<file path=customXml/itemProps4.xml><?xml version="1.0" encoding="utf-8"?>
<ds:datastoreItem xmlns:ds="http://schemas.openxmlformats.org/officeDocument/2006/customXml" ds:itemID="{9F699641-45B8-45C0-BA24-FD29E3BCDC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Steven Hatch</cp:lastModifiedBy>
  <cp:revision>3</cp:revision>
  <cp:lastPrinted>2021-02-07T16:57:00Z</cp:lastPrinted>
  <dcterms:created xsi:type="dcterms:W3CDTF">2026-05-04T07:52:00Z</dcterms:created>
  <dcterms:modified xsi:type="dcterms:W3CDTF">2026-05-04T08:06:00Z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0x01010044E231B26701CD4987966633694178E7</vt:lpwstr>
  </property>
</Properties>
</file>